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DB5B2" w14:textId="77777777" w:rsidR="001437EA" w:rsidRPr="00EC2919" w:rsidRDefault="001437EA" w:rsidP="001437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  <w:bookmarkStart w:id="0" w:name="_GoBack"/>
      <w:bookmarkEnd w:id="0"/>
      <w:r w:rsidRPr="00EC2919">
        <w:rPr>
          <w:rFonts w:cstheme="minorHAnsi"/>
          <w:b/>
          <w:sz w:val="26"/>
          <w:szCs w:val="18"/>
          <w:u w:val="single"/>
        </w:rPr>
        <w:t xml:space="preserve">Are you an independent learner? </w:t>
      </w:r>
    </w:p>
    <w:p w14:paraId="43103CDD" w14:textId="77777777" w:rsidR="001437EA" w:rsidRPr="00EC2919" w:rsidRDefault="001437EA" w:rsidP="001437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0FBC3E6" w14:textId="77777777" w:rsidR="001437EA" w:rsidRPr="00EC2919" w:rsidRDefault="001437EA" w:rsidP="001437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 w:rsidRPr="00EC2919">
        <w:rPr>
          <w:rFonts w:cstheme="minorHAnsi"/>
          <w:b/>
          <w:sz w:val="18"/>
          <w:szCs w:val="18"/>
        </w:rPr>
        <w:t xml:space="preserve">Read the scenario below. Ask yourself, is this me? Do I approach my revision and independent study this way? </w:t>
      </w:r>
    </w:p>
    <w:p w14:paraId="359731B0" w14:textId="77777777" w:rsidR="001437EA" w:rsidRPr="00EC2919" w:rsidRDefault="001437EA" w:rsidP="001437E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459EC55" w14:textId="77777777" w:rsidR="001437EA" w:rsidRPr="00EC2919" w:rsidRDefault="001437EA" w:rsidP="001437E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C2919">
        <w:rPr>
          <w:rFonts w:cstheme="minorHAnsi"/>
          <w:sz w:val="18"/>
          <w:szCs w:val="18"/>
        </w:rPr>
        <w:t>Nathan knew that to revise properly he would need a technology ‘black out’. With a little help f</w:t>
      </w:r>
      <w:r w:rsidR="00EC2919" w:rsidRPr="00EC2919">
        <w:rPr>
          <w:rFonts w:cstheme="minorHAnsi"/>
          <w:sz w:val="18"/>
          <w:szCs w:val="18"/>
        </w:rPr>
        <w:t xml:space="preserve">rom his father, Nathan made his </w:t>
      </w:r>
      <w:r w:rsidRPr="00EC2919">
        <w:rPr>
          <w:rFonts w:cstheme="minorHAnsi"/>
          <w:sz w:val="18"/>
          <w:szCs w:val="18"/>
        </w:rPr>
        <w:t>bedroom more like an office than a games</w:t>
      </w:r>
      <w:r w:rsidR="00EC2919" w:rsidRPr="00EC2919">
        <w:rPr>
          <w:rFonts w:cstheme="minorHAnsi"/>
          <w:sz w:val="18"/>
          <w:szCs w:val="18"/>
        </w:rPr>
        <w:t xml:space="preserve"> room during his GCSE revision. </w:t>
      </w:r>
      <w:r w:rsidRPr="00EC2919">
        <w:rPr>
          <w:rFonts w:cstheme="minorHAnsi"/>
          <w:sz w:val="18"/>
          <w:szCs w:val="18"/>
        </w:rPr>
        <w:t>Each evening at seven o’clock, just after dinner, Nathan would switch off his phone and go upstairs to revise. First, he’d check</w:t>
      </w:r>
    </w:p>
    <w:p w14:paraId="08CC1F9F" w14:textId="77777777" w:rsidR="001437EA" w:rsidRPr="00EC2919" w:rsidRDefault="001437EA" w:rsidP="00EC291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gramStart"/>
      <w:r w:rsidRPr="00EC2919">
        <w:rPr>
          <w:rFonts w:cstheme="minorHAnsi"/>
          <w:sz w:val="18"/>
          <w:szCs w:val="18"/>
        </w:rPr>
        <w:t>his</w:t>
      </w:r>
      <w:proofErr w:type="gramEnd"/>
      <w:r w:rsidRPr="00EC2919">
        <w:rPr>
          <w:rFonts w:cstheme="minorHAnsi"/>
          <w:sz w:val="18"/>
          <w:szCs w:val="18"/>
        </w:rPr>
        <w:t xml:space="preserve"> revision plan and get out what he needed before steeling himself to do some hard work. S</w:t>
      </w:r>
      <w:r w:rsidR="00EC2919" w:rsidRPr="00EC2919">
        <w:rPr>
          <w:rFonts w:cstheme="minorHAnsi"/>
          <w:sz w:val="18"/>
          <w:szCs w:val="18"/>
        </w:rPr>
        <w:t xml:space="preserve">trategy number one was always a </w:t>
      </w:r>
      <w:r w:rsidRPr="00EC2919">
        <w:rPr>
          <w:rFonts w:cstheme="minorHAnsi"/>
          <w:sz w:val="18"/>
          <w:szCs w:val="18"/>
        </w:rPr>
        <w:t>quick flashcard challenge, mixing up his cards from his different subjects, before testing himself.</w:t>
      </w:r>
      <w:r w:rsidR="00EC2919" w:rsidRPr="00EC2919">
        <w:rPr>
          <w:rFonts w:cstheme="minorHAnsi"/>
          <w:sz w:val="18"/>
          <w:szCs w:val="18"/>
        </w:rPr>
        <w:t xml:space="preserve"> Then Nathan would test himself </w:t>
      </w:r>
      <w:r w:rsidRPr="00EC2919">
        <w:rPr>
          <w:rFonts w:cstheme="minorHAnsi"/>
          <w:sz w:val="18"/>
          <w:szCs w:val="18"/>
        </w:rPr>
        <w:t>on different topics, with past questions or simply seeing what he could recall with a blank piece of</w:t>
      </w:r>
      <w:r w:rsidR="00EC2919" w:rsidRPr="00EC2919">
        <w:rPr>
          <w:rFonts w:cstheme="minorHAnsi"/>
          <w:sz w:val="18"/>
          <w:szCs w:val="18"/>
        </w:rPr>
        <w:t xml:space="preserve"> paper, before ticking them off his revision plan. </w:t>
      </w:r>
      <w:r w:rsidRPr="00EC2919">
        <w:rPr>
          <w:rFonts w:cstheme="minorHAnsi"/>
          <w:sz w:val="18"/>
          <w:szCs w:val="18"/>
        </w:rPr>
        <w:t>Expecting his usual lull after forty-five minutes, Nathan would grab a drink and a biscuit (or th</w:t>
      </w:r>
      <w:r w:rsidR="00EC2919" w:rsidRPr="00EC2919">
        <w:rPr>
          <w:rFonts w:cstheme="minorHAnsi"/>
          <w:sz w:val="18"/>
          <w:szCs w:val="18"/>
        </w:rPr>
        <w:t xml:space="preserve">ree) before getting back to his </w:t>
      </w:r>
      <w:r w:rsidRPr="00EC2919">
        <w:rPr>
          <w:rFonts w:cstheme="minorHAnsi"/>
          <w:sz w:val="18"/>
          <w:szCs w:val="18"/>
        </w:rPr>
        <w:t>revision. At the end of his revision session, he would end with the nightly ritual of returning to hi</w:t>
      </w:r>
      <w:r w:rsidR="00EC2919" w:rsidRPr="00EC2919">
        <w:rPr>
          <w:rFonts w:cstheme="minorHAnsi"/>
          <w:sz w:val="18"/>
          <w:szCs w:val="18"/>
        </w:rPr>
        <w:t xml:space="preserve">s revision plan to chalk up his </w:t>
      </w:r>
      <w:r w:rsidRPr="00EC2919">
        <w:rPr>
          <w:rFonts w:cstheme="minorHAnsi"/>
          <w:sz w:val="18"/>
          <w:szCs w:val="18"/>
        </w:rPr>
        <w:t>victories and losses.</w:t>
      </w:r>
    </w:p>
    <w:p w14:paraId="19E5C6B8" w14:textId="77777777" w:rsidR="001437EA" w:rsidRDefault="001437EA" w:rsidP="001437EA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203"/>
        <w:gridCol w:w="1161"/>
        <w:gridCol w:w="1163"/>
        <w:gridCol w:w="1163"/>
        <w:gridCol w:w="1163"/>
        <w:gridCol w:w="1163"/>
      </w:tblGrid>
      <w:tr w:rsidR="00EC2919" w14:paraId="7ED1D805" w14:textId="77777777" w:rsidTr="00C12172">
        <w:tc>
          <w:tcPr>
            <w:tcW w:w="1776" w:type="pct"/>
          </w:tcPr>
          <w:p w14:paraId="1F053DEA" w14:textId="77777777" w:rsidR="00EC2919" w:rsidRDefault="00EC2919" w:rsidP="00EC2919">
            <w:r>
              <w:t xml:space="preserve">Skill </w:t>
            </w:r>
          </w:p>
        </w:tc>
        <w:tc>
          <w:tcPr>
            <w:tcW w:w="644" w:type="pct"/>
          </w:tcPr>
          <w:p w14:paraId="2724EEE9" w14:textId="77777777" w:rsidR="00EC2919" w:rsidRPr="00C12172" w:rsidRDefault="00EC2919" w:rsidP="00EC2919">
            <w:pPr>
              <w:rPr>
                <w:sz w:val="20"/>
              </w:rPr>
            </w:pPr>
            <w:r>
              <w:rPr>
                <w:sz w:val="20"/>
              </w:rPr>
              <w:t xml:space="preserve">No, never </w:t>
            </w:r>
          </w:p>
        </w:tc>
        <w:tc>
          <w:tcPr>
            <w:tcW w:w="645" w:type="pct"/>
          </w:tcPr>
          <w:p w14:paraId="4EEE1D43" w14:textId="77777777" w:rsidR="00EC2919" w:rsidRPr="00C12172" w:rsidRDefault="00EC2919" w:rsidP="00EC2919">
            <w:pPr>
              <w:rPr>
                <w:sz w:val="20"/>
              </w:rPr>
            </w:pPr>
          </w:p>
        </w:tc>
        <w:tc>
          <w:tcPr>
            <w:tcW w:w="645" w:type="pct"/>
          </w:tcPr>
          <w:p w14:paraId="1FE56B28" w14:textId="77777777" w:rsidR="00EC2919" w:rsidRPr="00C12172" w:rsidRDefault="00EC2919" w:rsidP="00EC2919">
            <w:pPr>
              <w:rPr>
                <w:sz w:val="20"/>
              </w:rPr>
            </w:pPr>
            <w:r w:rsidRPr="00C12172">
              <w:rPr>
                <w:sz w:val="20"/>
              </w:rPr>
              <w:t xml:space="preserve">Sometimes </w:t>
            </w:r>
          </w:p>
        </w:tc>
        <w:tc>
          <w:tcPr>
            <w:tcW w:w="645" w:type="pct"/>
          </w:tcPr>
          <w:p w14:paraId="3F4CB2E0" w14:textId="77777777" w:rsidR="00EC2919" w:rsidRPr="00C12172" w:rsidRDefault="00EC2919" w:rsidP="00EC2919">
            <w:pPr>
              <w:rPr>
                <w:sz w:val="20"/>
              </w:rPr>
            </w:pPr>
          </w:p>
        </w:tc>
        <w:tc>
          <w:tcPr>
            <w:tcW w:w="645" w:type="pct"/>
          </w:tcPr>
          <w:p w14:paraId="7C7710F1" w14:textId="77777777" w:rsidR="00EC2919" w:rsidRPr="00C12172" w:rsidRDefault="00EC2919" w:rsidP="00EC2919">
            <w:pPr>
              <w:rPr>
                <w:sz w:val="20"/>
              </w:rPr>
            </w:pPr>
            <w:r w:rsidRPr="00C12172">
              <w:rPr>
                <w:sz w:val="20"/>
              </w:rPr>
              <w:t xml:space="preserve">Yes, definitely </w:t>
            </w:r>
          </w:p>
        </w:tc>
      </w:tr>
      <w:tr w:rsidR="00EC2919" w14:paraId="0EC05C9A" w14:textId="77777777" w:rsidTr="00C12172">
        <w:tc>
          <w:tcPr>
            <w:tcW w:w="1776" w:type="pct"/>
          </w:tcPr>
          <w:p w14:paraId="53593C5D" w14:textId="77777777" w:rsidR="00EC2919" w:rsidRPr="00C12172" w:rsidRDefault="00EC2919" w:rsidP="00EC2919">
            <w:pPr>
              <w:rPr>
                <w:rFonts w:cstheme="minorHAnsi"/>
                <w:sz w:val="20"/>
                <w:szCs w:val="20"/>
              </w:rPr>
            </w:pPr>
            <w:r w:rsidRPr="00C12172">
              <w:rPr>
                <w:rFonts w:cstheme="minorHAnsi"/>
                <w:sz w:val="20"/>
                <w:szCs w:val="20"/>
              </w:rPr>
              <w:t xml:space="preserve">Do you plan your revision time over the next few weeks </w:t>
            </w:r>
          </w:p>
        </w:tc>
        <w:tc>
          <w:tcPr>
            <w:tcW w:w="644" w:type="pct"/>
          </w:tcPr>
          <w:p w14:paraId="216DA211" w14:textId="77777777" w:rsidR="00EC2919" w:rsidRDefault="00EC2919" w:rsidP="00EC2919">
            <w:r>
              <w:t>1</w:t>
            </w:r>
          </w:p>
        </w:tc>
        <w:tc>
          <w:tcPr>
            <w:tcW w:w="645" w:type="pct"/>
          </w:tcPr>
          <w:p w14:paraId="05EF1755" w14:textId="77777777" w:rsidR="00EC2919" w:rsidRDefault="00EC2919" w:rsidP="00EC2919">
            <w:r>
              <w:t>2</w:t>
            </w:r>
          </w:p>
        </w:tc>
        <w:tc>
          <w:tcPr>
            <w:tcW w:w="645" w:type="pct"/>
          </w:tcPr>
          <w:p w14:paraId="405ED159" w14:textId="77777777" w:rsidR="00EC2919" w:rsidRDefault="00EC2919" w:rsidP="00EC2919">
            <w:r>
              <w:t>3</w:t>
            </w:r>
          </w:p>
        </w:tc>
        <w:tc>
          <w:tcPr>
            <w:tcW w:w="645" w:type="pct"/>
          </w:tcPr>
          <w:p w14:paraId="10922963" w14:textId="77777777" w:rsidR="00EC2919" w:rsidRDefault="00EC2919" w:rsidP="00EC2919">
            <w:r>
              <w:t>4</w:t>
            </w:r>
          </w:p>
        </w:tc>
        <w:tc>
          <w:tcPr>
            <w:tcW w:w="645" w:type="pct"/>
          </w:tcPr>
          <w:p w14:paraId="524A7D93" w14:textId="77777777" w:rsidR="00EC2919" w:rsidRDefault="00EC2919" w:rsidP="00EC2919">
            <w:r>
              <w:t>5</w:t>
            </w:r>
          </w:p>
        </w:tc>
      </w:tr>
      <w:tr w:rsidR="00EC2919" w14:paraId="499FE4A7" w14:textId="77777777" w:rsidTr="00C12172">
        <w:tc>
          <w:tcPr>
            <w:tcW w:w="1776" w:type="pct"/>
          </w:tcPr>
          <w:p w14:paraId="04AD3E84" w14:textId="77777777" w:rsidR="00EC2919" w:rsidRPr="00C12172" w:rsidRDefault="00EC2919" w:rsidP="00EC2919">
            <w:pPr>
              <w:rPr>
                <w:rFonts w:cstheme="minorHAnsi"/>
                <w:sz w:val="20"/>
                <w:szCs w:val="20"/>
              </w:rPr>
            </w:pPr>
            <w:r w:rsidRPr="00C12172">
              <w:rPr>
                <w:rFonts w:cstheme="minorHAnsi"/>
                <w:sz w:val="20"/>
                <w:szCs w:val="20"/>
              </w:rPr>
              <w:t xml:space="preserve">Do you plan your individual revision sessions and decide the content you are going to learn? </w:t>
            </w:r>
          </w:p>
        </w:tc>
        <w:tc>
          <w:tcPr>
            <w:tcW w:w="644" w:type="pct"/>
          </w:tcPr>
          <w:p w14:paraId="0543F4C5" w14:textId="77777777" w:rsidR="00EC2919" w:rsidRDefault="00EC2919" w:rsidP="00EC2919"/>
        </w:tc>
        <w:tc>
          <w:tcPr>
            <w:tcW w:w="645" w:type="pct"/>
          </w:tcPr>
          <w:p w14:paraId="1B11E07E" w14:textId="77777777" w:rsidR="00EC2919" w:rsidRDefault="00EC2919" w:rsidP="00EC2919"/>
        </w:tc>
        <w:tc>
          <w:tcPr>
            <w:tcW w:w="645" w:type="pct"/>
          </w:tcPr>
          <w:p w14:paraId="17DDFAB9" w14:textId="77777777" w:rsidR="00EC2919" w:rsidRDefault="00EC2919" w:rsidP="00EC2919"/>
        </w:tc>
        <w:tc>
          <w:tcPr>
            <w:tcW w:w="645" w:type="pct"/>
          </w:tcPr>
          <w:p w14:paraId="39E8407B" w14:textId="77777777" w:rsidR="00EC2919" w:rsidRDefault="00EC2919" w:rsidP="00EC2919"/>
        </w:tc>
        <w:tc>
          <w:tcPr>
            <w:tcW w:w="645" w:type="pct"/>
          </w:tcPr>
          <w:p w14:paraId="1DFE8E25" w14:textId="77777777" w:rsidR="00EC2919" w:rsidRDefault="00EC2919" w:rsidP="00EC2919"/>
        </w:tc>
      </w:tr>
      <w:tr w:rsidR="00EC2919" w14:paraId="621D0388" w14:textId="77777777" w:rsidTr="00C12172">
        <w:tc>
          <w:tcPr>
            <w:tcW w:w="1776" w:type="pct"/>
          </w:tcPr>
          <w:p w14:paraId="1613B1E3" w14:textId="77777777" w:rsidR="00EC2919" w:rsidRDefault="00C66A97" w:rsidP="00EC2919">
            <w:r>
              <w:t xml:space="preserve">Do you set yourself a goal for what you want to achieve in that session? </w:t>
            </w:r>
          </w:p>
        </w:tc>
        <w:tc>
          <w:tcPr>
            <w:tcW w:w="644" w:type="pct"/>
          </w:tcPr>
          <w:p w14:paraId="0C9C156E" w14:textId="77777777" w:rsidR="00EC2919" w:rsidRDefault="00EC2919" w:rsidP="00EC2919"/>
        </w:tc>
        <w:tc>
          <w:tcPr>
            <w:tcW w:w="645" w:type="pct"/>
          </w:tcPr>
          <w:p w14:paraId="5AEEC6C5" w14:textId="77777777" w:rsidR="00EC2919" w:rsidRDefault="00EC2919" w:rsidP="00EC2919"/>
        </w:tc>
        <w:tc>
          <w:tcPr>
            <w:tcW w:w="645" w:type="pct"/>
          </w:tcPr>
          <w:p w14:paraId="154C5B0C" w14:textId="77777777" w:rsidR="00EC2919" w:rsidRDefault="00EC2919" w:rsidP="00EC2919"/>
        </w:tc>
        <w:tc>
          <w:tcPr>
            <w:tcW w:w="645" w:type="pct"/>
          </w:tcPr>
          <w:p w14:paraId="2D4D88EB" w14:textId="77777777" w:rsidR="00EC2919" w:rsidRDefault="00EC2919" w:rsidP="00EC2919"/>
        </w:tc>
        <w:tc>
          <w:tcPr>
            <w:tcW w:w="645" w:type="pct"/>
          </w:tcPr>
          <w:p w14:paraId="128A63A2" w14:textId="77777777" w:rsidR="00EC2919" w:rsidRDefault="00EC2919" w:rsidP="00EC2919"/>
        </w:tc>
      </w:tr>
      <w:tr w:rsidR="00EC2919" w14:paraId="32AA099D" w14:textId="77777777" w:rsidTr="00C12172">
        <w:tc>
          <w:tcPr>
            <w:tcW w:w="1776" w:type="pct"/>
          </w:tcPr>
          <w:p w14:paraId="0E1D75C4" w14:textId="77777777" w:rsidR="00EC2919" w:rsidRDefault="00855A28" w:rsidP="00EC2919">
            <w:r>
              <w:t>Do you</w:t>
            </w:r>
            <w:r w:rsidR="00C66A97">
              <w:t xml:space="preserve"> have goals of what you want to achieve overall</w:t>
            </w:r>
            <w:r>
              <w:t xml:space="preserve"> at school or in individual subjects</w:t>
            </w:r>
            <w:r w:rsidR="00C66A97">
              <w:t xml:space="preserve">? </w:t>
            </w:r>
          </w:p>
        </w:tc>
        <w:tc>
          <w:tcPr>
            <w:tcW w:w="644" w:type="pct"/>
          </w:tcPr>
          <w:p w14:paraId="1B3B8F43" w14:textId="77777777" w:rsidR="00EC2919" w:rsidRDefault="00EC2919" w:rsidP="00EC2919"/>
        </w:tc>
        <w:tc>
          <w:tcPr>
            <w:tcW w:w="645" w:type="pct"/>
          </w:tcPr>
          <w:p w14:paraId="56F3B383" w14:textId="77777777" w:rsidR="00EC2919" w:rsidRDefault="00EC2919" w:rsidP="00EC2919"/>
        </w:tc>
        <w:tc>
          <w:tcPr>
            <w:tcW w:w="645" w:type="pct"/>
          </w:tcPr>
          <w:p w14:paraId="5E3A8EF1" w14:textId="77777777" w:rsidR="00EC2919" w:rsidRDefault="00EC2919" w:rsidP="00EC2919"/>
        </w:tc>
        <w:tc>
          <w:tcPr>
            <w:tcW w:w="645" w:type="pct"/>
          </w:tcPr>
          <w:p w14:paraId="078A920A" w14:textId="77777777" w:rsidR="00EC2919" w:rsidRDefault="00EC2919" w:rsidP="00EC2919"/>
        </w:tc>
        <w:tc>
          <w:tcPr>
            <w:tcW w:w="645" w:type="pct"/>
          </w:tcPr>
          <w:p w14:paraId="6A113EFB" w14:textId="77777777" w:rsidR="00EC2919" w:rsidRDefault="00EC2919" w:rsidP="00EC2919"/>
        </w:tc>
      </w:tr>
      <w:tr w:rsidR="00EC2919" w14:paraId="324603B9" w14:textId="77777777" w:rsidTr="00C12172">
        <w:tc>
          <w:tcPr>
            <w:tcW w:w="1776" w:type="pct"/>
          </w:tcPr>
          <w:p w14:paraId="403F8B20" w14:textId="77777777" w:rsidR="00EC2919" w:rsidRDefault="00E2071E" w:rsidP="00EC2919">
            <w:r>
              <w:t>A</w:t>
            </w:r>
            <w:r w:rsidR="009A11F2">
              <w:t xml:space="preserve">re you able to gauge </w:t>
            </w:r>
            <w:r w:rsidR="00B71950">
              <w:t xml:space="preserve">your improvement </w:t>
            </w:r>
            <w:r w:rsidR="009A11F2">
              <w:t xml:space="preserve">and progress after a revision session? </w:t>
            </w:r>
          </w:p>
        </w:tc>
        <w:tc>
          <w:tcPr>
            <w:tcW w:w="644" w:type="pct"/>
          </w:tcPr>
          <w:p w14:paraId="60C92237" w14:textId="77777777" w:rsidR="00EC2919" w:rsidRDefault="00EC2919" w:rsidP="00EC2919"/>
        </w:tc>
        <w:tc>
          <w:tcPr>
            <w:tcW w:w="645" w:type="pct"/>
          </w:tcPr>
          <w:p w14:paraId="1F327EC9" w14:textId="77777777" w:rsidR="00EC2919" w:rsidRDefault="00EC2919" w:rsidP="00EC2919"/>
        </w:tc>
        <w:tc>
          <w:tcPr>
            <w:tcW w:w="645" w:type="pct"/>
          </w:tcPr>
          <w:p w14:paraId="6F36A096" w14:textId="77777777" w:rsidR="00EC2919" w:rsidRDefault="00EC2919" w:rsidP="00EC2919"/>
        </w:tc>
        <w:tc>
          <w:tcPr>
            <w:tcW w:w="645" w:type="pct"/>
          </w:tcPr>
          <w:p w14:paraId="1DBB83D8" w14:textId="77777777" w:rsidR="00EC2919" w:rsidRDefault="00EC2919" w:rsidP="00EC2919"/>
        </w:tc>
        <w:tc>
          <w:tcPr>
            <w:tcW w:w="645" w:type="pct"/>
          </w:tcPr>
          <w:p w14:paraId="3DBDB7EE" w14:textId="77777777" w:rsidR="00EC2919" w:rsidRDefault="00EC2919" w:rsidP="00EC2919"/>
        </w:tc>
      </w:tr>
      <w:tr w:rsidR="00EC2919" w14:paraId="5B93BC2F" w14:textId="77777777" w:rsidTr="00C12172">
        <w:tc>
          <w:tcPr>
            <w:tcW w:w="1776" w:type="pct"/>
          </w:tcPr>
          <w:p w14:paraId="43099704" w14:textId="77777777" w:rsidR="00EC2919" w:rsidRDefault="009A11F2" w:rsidP="00EC2919">
            <w:r>
              <w:t xml:space="preserve">Do you remove </w:t>
            </w:r>
            <w:r w:rsidR="00A00D06">
              <w:t xml:space="preserve">distractions from your study space? </w:t>
            </w:r>
          </w:p>
        </w:tc>
        <w:tc>
          <w:tcPr>
            <w:tcW w:w="644" w:type="pct"/>
          </w:tcPr>
          <w:p w14:paraId="61F340E1" w14:textId="77777777" w:rsidR="00EC2919" w:rsidRDefault="00EC2919" w:rsidP="00EC2919"/>
        </w:tc>
        <w:tc>
          <w:tcPr>
            <w:tcW w:w="645" w:type="pct"/>
          </w:tcPr>
          <w:p w14:paraId="4C0CDC11" w14:textId="77777777" w:rsidR="00EC2919" w:rsidRDefault="00EC2919" w:rsidP="00EC2919"/>
        </w:tc>
        <w:tc>
          <w:tcPr>
            <w:tcW w:w="645" w:type="pct"/>
          </w:tcPr>
          <w:p w14:paraId="24635A55" w14:textId="77777777" w:rsidR="00EC2919" w:rsidRDefault="00EC2919" w:rsidP="00EC2919"/>
        </w:tc>
        <w:tc>
          <w:tcPr>
            <w:tcW w:w="645" w:type="pct"/>
          </w:tcPr>
          <w:p w14:paraId="128D46C6" w14:textId="77777777" w:rsidR="00EC2919" w:rsidRDefault="00EC2919" w:rsidP="00EC2919"/>
        </w:tc>
        <w:tc>
          <w:tcPr>
            <w:tcW w:w="645" w:type="pct"/>
          </w:tcPr>
          <w:p w14:paraId="50E0CFE1" w14:textId="77777777" w:rsidR="00EC2919" w:rsidRDefault="00EC2919" w:rsidP="00EC2919"/>
        </w:tc>
      </w:tr>
      <w:tr w:rsidR="00EC2919" w14:paraId="1DDD5229" w14:textId="77777777" w:rsidTr="00C12172">
        <w:tc>
          <w:tcPr>
            <w:tcW w:w="1776" w:type="pct"/>
          </w:tcPr>
          <w:p w14:paraId="4DA741EC" w14:textId="77777777" w:rsidR="00EC2919" w:rsidRDefault="00A00D06" w:rsidP="00EC2919">
            <w:r>
              <w:t xml:space="preserve">Is your revision spaced/ chunked/ blocked into shorter blocks </w:t>
            </w:r>
          </w:p>
        </w:tc>
        <w:tc>
          <w:tcPr>
            <w:tcW w:w="644" w:type="pct"/>
          </w:tcPr>
          <w:p w14:paraId="2498D553" w14:textId="77777777" w:rsidR="00EC2919" w:rsidRDefault="00EC2919" w:rsidP="00EC2919"/>
        </w:tc>
        <w:tc>
          <w:tcPr>
            <w:tcW w:w="645" w:type="pct"/>
          </w:tcPr>
          <w:p w14:paraId="163C9BC9" w14:textId="77777777" w:rsidR="00EC2919" w:rsidRDefault="00EC2919" w:rsidP="00EC2919"/>
        </w:tc>
        <w:tc>
          <w:tcPr>
            <w:tcW w:w="645" w:type="pct"/>
          </w:tcPr>
          <w:p w14:paraId="2E311E33" w14:textId="77777777" w:rsidR="00EC2919" w:rsidRDefault="00EC2919" w:rsidP="00EC2919"/>
        </w:tc>
        <w:tc>
          <w:tcPr>
            <w:tcW w:w="645" w:type="pct"/>
          </w:tcPr>
          <w:p w14:paraId="2D605C80" w14:textId="77777777" w:rsidR="00EC2919" w:rsidRDefault="00EC2919" w:rsidP="00EC2919"/>
        </w:tc>
        <w:tc>
          <w:tcPr>
            <w:tcW w:w="645" w:type="pct"/>
          </w:tcPr>
          <w:p w14:paraId="64C96966" w14:textId="77777777" w:rsidR="00EC2919" w:rsidRDefault="00EC2919" w:rsidP="00EC2919"/>
        </w:tc>
      </w:tr>
      <w:tr w:rsidR="00EC2919" w14:paraId="612D2886" w14:textId="77777777" w:rsidTr="00C12172">
        <w:tc>
          <w:tcPr>
            <w:tcW w:w="1776" w:type="pct"/>
          </w:tcPr>
          <w:p w14:paraId="4EA5BC25" w14:textId="77777777" w:rsidR="00EC2919" w:rsidRDefault="00C62E60" w:rsidP="00EC2919">
            <w:r>
              <w:t xml:space="preserve">Do you review your plan? Did it work? </w:t>
            </w:r>
          </w:p>
        </w:tc>
        <w:tc>
          <w:tcPr>
            <w:tcW w:w="644" w:type="pct"/>
          </w:tcPr>
          <w:p w14:paraId="472FBBB2" w14:textId="77777777" w:rsidR="00EC2919" w:rsidRDefault="00EC2919" w:rsidP="00EC2919"/>
        </w:tc>
        <w:tc>
          <w:tcPr>
            <w:tcW w:w="645" w:type="pct"/>
          </w:tcPr>
          <w:p w14:paraId="0D4076DB" w14:textId="77777777" w:rsidR="00EC2919" w:rsidRDefault="00EC2919" w:rsidP="00EC2919"/>
        </w:tc>
        <w:tc>
          <w:tcPr>
            <w:tcW w:w="645" w:type="pct"/>
          </w:tcPr>
          <w:p w14:paraId="7D1C6534" w14:textId="77777777" w:rsidR="00EC2919" w:rsidRDefault="00EC2919" w:rsidP="00EC2919"/>
        </w:tc>
        <w:tc>
          <w:tcPr>
            <w:tcW w:w="645" w:type="pct"/>
          </w:tcPr>
          <w:p w14:paraId="45637E31" w14:textId="77777777" w:rsidR="00EC2919" w:rsidRDefault="00EC2919" w:rsidP="00EC2919"/>
        </w:tc>
        <w:tc>
          <w:tcPr>
            <w:tcW w:w="645" w:type="pct"/>
          </w:tcPr>
          <w:p w14:paraId="14ECF2D9" w14:textId="77777777" w:rsidR="00EC2919" w:rsidRDefault="00EC2919" w:rsidP="00EC2919"/>
        </w:tc>
      </w:tr>
      <w:tr w:rsidR="00EC2919" w14:paraId="64CF6F81" w14:textId="77777777" w:rsidTr="00C12172">
        <w:tc>
          <w:tcPr>
            <w:tcW w:w="1776" w:type="pct"/>
          </w:tcPr>
          <w:p w14:paraId="1C7897A4" w14:textId="77777777" w:rsidR="00EC2919" w:rsidRDefault="00C62E60" w:rsidP="00EC2919">
            <w:r>
              <w:t xml:space="preserve">Are you always motivated to work? </w:t>
            </w:r>
          </w:p>
        </w:tc>
        <w:tc>
          <w:tcPr>
            <w:tcW w:w="644" w:type="pct"/>
          </w:tcPr>
          <w:p w14:paraId="595E24D3" w14:textId="77777777" w:rsidR="00EC2919" w:rsidRDefault="00EC2919" w:rsidP="00EC2919"/>
        </w:tc>
        <w:tc>
          <w:tcPr>
            <w:tcW w:w="645" w:type="pct"/>
          </w:tcPr>
          <w:p w14:paraId="0BB79FFA" w14:textId="77777777" w:rsidR="00EC2919" w:rsidRDefault="00EC2919" w:rsidP="00EC2919"/>
        </w:tc>
        <w:tc>
          <w:tcPr>
            <w:tcW w:w="645" w:type="pct"/>
          </w:tcPr>
          <w:p w14:paraId="1E80EDD3" w14:textId="77777777" w:rsidR="00EC2919" w:rsidRDefault="00EC2919" w:rsidP="00EC2919"/>
        </w:tc>
        <w:tc>
          <w:tcPr>
            <w:tcW w:w="645" w:type="pct"/>
          </w:tcPr>
          <w:p w14:paraId="53306D60" w14:textId="77777777" w:rsidR="00EC2919" w:rsidRDefault="00EC2919" w:rsidP="00EC2919"/>
        </w:tc>
        <w:tc>
          <w:tcPr>
            <w:tcW w:w="645" w:type="pct"/>
          </w:tcPr>
          <w:p w14:paraId="03E0DEC9" w14:textId="77777777" w:rsidR="00EC2919" w:rsidRDefault="00EC2919" w:rsidP="00EC2919"/>
        </w:tc>
      </w:tr>
    </w:tbl>
    <w:p w14:paraId="04F58155" w14:textId="77777777" w:rsidR="001437EA" w:rsidRDefault="001437EA" w:rsidP="001437EA"/>
    <w:p w14:paraId="596F48B5" w14:textId="77777777" w:rsidR="00C66A97" w:rsidRDefault="00C66A97" w:rsidP="001437EA"/>
    <w:p w14:paraId="1D4535C0" w14:textId="77777777" w:rsidR="00C66A97" w:rsidRDefault="00C66A97" w:rsidP="001437EA"/>
    <w:p w14:paraId="032BD31B" w14:textId="77777777" w:rsidR="00C66A97" w:rsidRDefault="00C66A97" w:rsidP="001437EA"/>
    <w:p w14:paraId="434E69CE" w14:textId="77777777" w:rsidR="00C66A97" w:rsidRDefault="00C66A97" w:rsidP="001437EA"/>
    <w:p w14:paraId="323DEA1E" w14:textId="77777777" w:rsidR="00C66A97" w:rsidRDefault="00C66A97" w:rsidP="001437EA"/>
    <w:p w14:paraId="0C4B490F" w14:textId="77777777" w:rsidR="00C66A97" w:rsidRDefault="00C66A97" w:rsidP="001437EA"/>
    <w:p w14:paraId="3F3E74DA" w14:textId="77777777" w:rsidR="00C66A97" w:rsidRDefault="00C66A97" w:rsidP="001437EA"/>
    <w:p w14:paraId="5A15B612" w14:textId="77777777" w:rsidR="007977E4" w:rsidRDefault="007977E4" w:rsidP="001437EA"/>
    <w:p w14:paraId="0DF6B971" w14:textId="77777777" w:rsidR="00C66A97" w:rsidRPr="0021336C" w:rsidRDefault="007977E4" w:rsidP="001437EA">
      <w:pPr>
        <w:rPr>
          <w:b/>
          <w:u w:val="single"/>
        </w:rPr>
      </w:pPr>
      <w:r>
        <w:rPr>
          <w:b/>
          <w:u w:val="single"/>
        </w:rPr>
        <w:lastRenderedPageBreak/>
        <w:t>Re</w:t>
      </w:r>
      <w:r w:rsidR="00C66A97" w:rsidRPr="0021336C">
        <w:rPr>
          <w:b/>
          <w:u w:val="single"/>
        </w:rPr>
        <w:t xml:space="preserve">vision Plan </w:t>
      </w:r>
    </w:p>
    <w:p w14:paraId="4D34E2EA" w14:textId="77777777" w:rsidR="00C66A97" w:rsidRDefault="00C66A97" w:rsidP="001437EA">
      <w:r>
        <w:t xml:space="preserve">Time: </w:t>
      </w:r>
    </w:p>
    <w:p w14:paraId="00F21410" w14:textId="77777777" w:rsidR="00C66A97" w:rsidRDefault="00C66A97" w:rsidP="001437EA">
      <w:r>
        <w:t xml:space="preserve">Today I will focus on completing the following subject (s): </w:t>
      </w:r>
    </w:p>
    <w:p w14:paraId="61F85040" w14:textId="77777777" w:rsidR="00C66A97" w:rsidRDefault="00C66A97" w:rsidP="001437EA">
      <w:r>
        <w:t xml:space="preserve">The content I am focussing on will be: </w:t>
      </w:r>
    </w:p>
    <w:p w14:paraId="0E2B8810" w14:textId="77777777" w:rsidR="00C66A97" w:rsidRDefault="00C66A97" w:rsidP="00C66A97">
      <w:pPr>
        <w:pStyle w:val="ListParagraph"/>
        <w:numPr>
          <w:ilvl w:val="0"/>
          <w:numId w:val="1"/>
        </w:numPr>
      </w:pPr>
      <w:r>
        <w:t xml:space="preserve">   </w:t>
      </w:r>
    </w:p>
    <w:p w14:paraId="370F8077" w14:textId="77777777" w:rsidR="00C66A97" w:rsidRDefault="00C66A97" w:rsidP="00C66A97">
      <w:pPr>
        <w:pStyle w:val="ListParagraph"/>
        <w:numPr>
          <w:ilvl w:val="0"/>
          <w:numId w:val="1"/>
        </w:numPr>
      </w:pPr>
      <w:r>
        <w:t xml:space="preserve">   </w:t>
      </w:r>
    </w:p>
    <w:p w14:paraId="68C026FA" w14:textId="77777777" w:rsidR="00C66A97" w:rsidRDefault="00C66A97" w:rsidP="00C66A97">
      <w:pPr>
        <w:pStyle w:val="ListParagraph"/>
        <w:numPr>
          <w:ilvl w:val="0"/>
          <w:numId w:val="1"/>
        </w:numPr>
      </w:pPr>
      <w:r>
        <w:t xml:space="preserve">   </w:t>
      </w:r>
    </w:p>
    <w:p w14:paraId="2EA4252E" w14:textId="77777777" w:rsidR="00C66A97" w:rsidRDefault="00C66A97" w:rsidP="00C66A97">
      <w:pPr>
        <w:pStyle w:val="ListParagraph"/>
        <w:numPr>
          <w:ilvl w:val="0"/>
          <w:numId w:val="1"/>
        </w:numPr>
      </w:pPr>
      <w:r>
        <w:t xml:space="preserve">   </w:t>
      </w:r>
    </w:p>
    <w:p w14:paraId="6A331FD0" w14:textId="77777777" w:rsidR="00C66A97" w:rsidRDefault="00C66A97" w:rsidP="00C66A97">
      <w:pPr>
        <w:pStyle w:val="ListParagraph"/>
        <w:numPr>
          <w:ilvl w:val="0"/>
          <w:numId w:val="1"/>
        </w:numPr>
      </w:pPr>
      <w:r>
        <w:t xml:space="preserve">   </w:t>
      </w:r>
    </w:p>
    <w:p w14:paraId="4658610E" w14:textId="77777777" w:rsidR="00C66A97" w:rsidRDefault="00C66A97" w:rsidP="00C66A97">
      <w:pPr>
        <w:pStyle w:val="ListParagraph"/>
        <w:numPr>
          <w:ilvl w:val="0"/>
          <w:numId w:val="1"/>
        </w:numPr>
      </w:pPr>
      <w:r>
        <w:t xml:space="preserve">   </w:t>
      </w:r>
    </w:p>
    <w:p w14:paraId="47901E8B" w14:textId="77777777" w:rsidR="00C66A97" w:rsidRDefault="00F853F2" w:rsidP="001437EA">
      <w:r>
        <w:t xml:space="preserve">The techniques I will use are: </w:t>
      </w:r>
    </w:p>
    <w:p w14:paraId="7EF086C5" w14:textId="77777777" w:rsidR="00F853F2" w:rsidRDefault="00F853F2" w:rsidP="00F853F2">
      <w:pPr>
        <w:pStyle w:val="ListParagraph"/>
        <w:numPr>
          <w:ilvl w:val="0"/>
          <w:numId w:val="1"/>
        </w:numPr>
      </w:pPr>
      <w:r>
        <w:t xml:space="preserve">  </w:t>
      </w:r>
    </w:p>
    <w:p w14:paraId="6C6F3052" w14:textId="77777777" w:rsidR="00F853F2" w:rsidRDefault="00F853F2" w:rsidP="00F853F2">
      <w:pPr>
        <w:pStyle w:val="ListParagraph"/>
        <w:numPr>
          <w:ilvl w:val="0"/>
          <w:numId w:val="1"/>
        </w:numPr>
      </w:pPr>
      <w:r>
        <w:t xml:space="preserve">   </w:t>
      </w:r>
    </w:p>
    <w:p w14:paraId="009DA444" w14:textId="77777777" w:rsidR="00F853F2" w:rsidRDefault="00F853F2" w:rsidP="00F853F2">
      <w:pPr>
        <w:pStyle w:val="ListParagraph"/>
        <w:numPr>
          <w:ilvl w:val="0"/>
          <w:numId w:val="1"/>
        </w:numPr>
      </w:pPr>
      <w:r>
        <w:t xml:space="preserve">  </w:t>
      </w:r>
    </w:p>
    <w:p w14:paraId="3AB37C86" w14:textId="77777777" w:rsidR="0021336C" w:rsidRDefault="0021336C" w:rsidP="00F853F2"/>
    <w:p w14:paraId="12BD06E3" w14:textId="77777777" w:rsidR="0021336C" w:rsidRDefault="0021336C" w:rsidP="00F853F2">
      <w:r>
        <w:t>What is the goal for the session? What do you want to achieve?</w:t>
      </w:r>
    </w:p>
    <w:p w14:paraId="78BDE81C" w14:textId="77777777" w:rsidR="00D61AF2" w:rsidRDefault="00D61AF2" w:rsidP="00F853F2"/>
    <w:p w14:paraId="287E7C79" w14:textId="77777777" w:rsidR="0021336C" w:rsidRDefault="0021336C" w:rsidP="00F853F2">
      <w:r>
        <w:t xml:space="preserve">What do you want to achieve in the subject overall? </w:t>
      </w:r>
    </w:p>
    <w:p w14:paraId="177A0301" w14:textId="77777777" w:rsidR="00D61AF2" w:rsidRDefault="00D61AF2" w:rsidP="00F853F2"/>
    <w:p w14:paraId="3ED1F70F" w14:textId="77777777" w:rsidR="00D61AF2" w:rsidRDefault="00D61AF2" w:rsidP="00F853F2"/>
    <w:p w14:paraId="17FFCF0C" w14:textId="77777777" w:rsidR="0021336C" w:rsidRDefault="0021336C" w:rsidP="00F853F2">
      <w:r>
        <w:t xml:space="preserve">Have you improved? How do you know? </w:t>
      </w:r>
    </w:p>
    <w:p w14:paraId="4BB6B59B" w14:textId="77777777" w:rsidR="00D61AF2" w:rsidRDefault="00D61AF2" w:rsidP="00F853F2"/>
    <w:p w14:paraId="3B61E8A1" w14:textId="77777777" w:rsidR="00D61AF2" w:rsidRDefault="00D61AF2" w:rsidP="00F853F2">
      <w:r>
        <w:t xml:space="preserve">Do you need to make any changes to your revision plan next time? </w:t>
      </w:r>
    </w:p>
    <w:sectPr w:rsidR="00D61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21E3E"/>
    <w:multiLevelType w:val="hybridMultilevel"/>
    <w:tmpl w:val="6EAE71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EA"/>
    <w:rsid w:val="001437EA"/>
    <w:rsid w:val="0021336C"/>
    <w:rsid w:val="002574DE"/>
    <w:rsid w:val="00477B22"/>
    <w:rsid w:val="007977E4"/>
    <w:rsid w:val="00855A28"/>
    <w:rsid w:val="009A11F2"/>
    <w:rsid w:val="00A00D06"/>
    <w:rsid w:val="00B71950"/>
    <w:rsid w:val="00C12172"/>
    <w:rsid w:val="00C62E60"/>
    <w:rsid w:val="00C66A97"/>
    <w:rsid w:val="00D61AF2"/>
    <w:rsid w:val="00E2071E"/>
    <w:rsid w:val="00EC2919"/>
    <w:rsid w:val="00F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D777"/>
  <w15:chartTrackingRefBased/>
  <w15:docId w15:val="{140DE583-E7A4-4A70-BA47-99C10EE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69A14ADFBD040BFAB32792D1B4658" ma:contentTypeVersion="15" ma:contentTypeDescription="Create a new document." ma:contentTypeScope="" ma:versionID="5a2c1743cf91a6dead917457541f8263">
  <xsd:schema xmlns:xsd="http://www.w3.org/2001/XMLSchema" xmlns:xs="http://www.w3.org/2001/XMLSchema" xmlns:p="http://schemas.microsoft.com/office/2006/metadata/properties" xmlns:ns3="9882b973-a682-4452-9232-aaf95039a1b2" xmlns:ns4="1c386ef6-e8cc-43fd-97a7-f75c9ec0a920" targetNamespace="http://schemas.microsoft.com/office/2006/metadata/properties" ma:root="true" ma:fieldsID="694daf69d3cc4c3aff2d76fa6a9b7934" ns3:_="" ns4:_="">
    <xsd:import namespace="9882b973-a682-4452-9232-aaf95039a1b2"/>
    <xsd:import namespace="1c386ef6-e8cc-43fd-97a7-f75c9ec0a9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2b973-a682-4452-9232-aaf95039a1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86ef6-e8cc-43fd-97a7-f75c9ec0a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F508E-6C77-426C-9B30-976AF66AE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2b973-a682-4452-9232-aaf95039a1b2"/>
    <ds:schemaRef ds:uri="1c386ef6-e8cc-43fd-97a7-f75c9ec0a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24C84-000C-438F-939C-ABFE8050F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6A821-81DD-451B-A5DC-BC1B09955FE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882b973-a682-4452-9232-aaf95039a1b2"/>
    <ds:schemaRef ds:uri="1c386ef6-e8cc-43fd-97a7-f75c9ec0a9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Hills Park Federation Trust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Morton</dc:creator>
  <cp:keywords/>
  <dc:description/>
  <cp:lastModifiedBy>BC User</cp:lastModifiedBy>
  <cp:revision>2</cp:revision>
  <dcterms:created xsi:type="dcterms:W3CDTF">2021-02-27T10:22:00Z</dcterms:created>
  <dcterms:modified xsi:type="dcterms:W3CDTF">2021-02-27T10:22:00Z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0x01010057F69A14ADFBD040BFAB32792D1B4658</vt:lpwstr>
  </property>
</Properties>
</file>